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7F" w:rsidRPr="00CE23E3" w:rsidRDefault="00CD7C7F" w:rsidP="00CD7C7F">
      <w:pPr>
        <w:ind w:left="7110" w:right="-720"/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CD7C7F" w:rsidRDefault="00CD7C7F" w:rsidP="00CD7C7F">
      <w:pPr>
        <w:ind w:right="-720"/>
        <w:rPr>
          <w:rFonts w:ascii="Calibri" w:eastAsia="Times New Roman" w:hAnsi="Calibri" w:cs="Calibri"/>
          <w:color w:val="000000"/>
        </w:rPr>
      </w:pPr>
    </w:p>
    <w:p w:rsidR="00982053" w:rsidRDefault="00CD7C7F" w:rsidP="00CD7C7F">
      <w:pPr>
        <w:jc w:val="center"/>
        <w:rPr>
          <w:rFonts w:ascii="Calibri" w:eastAsia="Batang" w:hAnsi="Calibri" w:cs="Calibri"/>
          <w:b/>
          <w:color w:val="002060"/>
          <w:sz w:val="44"/>
          <w:szCs w:val="44"/>
        </w:rPr>
      </w:pPr>
      <w:r w:rsidRPr="00AF2A0B">
        <w:rPr>
          <w:rFonts w:ascii="Calibri" w:eastAsia="Batang" w:hAnsi="Calibri" w:cs="Calibri"/>
          <w:b/>
          <w:color w:val="002060"/>
          <w:sz w:val="44"/>
          <w:szCs w:val="44"/>
        </w:rPr>
        <w:t xml:space="preserve">Midmark </w:t>
      </w:r>
      <w:r w:rsidR="00CE23E3" w:rsidRPr="00AF2A0B">
        <w:rPr>
          <w:rFonts w:ascii="Calibri" w:eastAsia="Batang" w:hAnsi="Calibri" w:cs="Calibri"/>
          <w:b/>
          <w:color w:val="002060"/>
          <w:sz w:val="44"/>
          <w:szCs w:val="44"/>
        </w:rPr>
        <w:t>Corporation</w:t>
      </w:r>
    </w:p>
    <w:p w:rsidR="00CD7C7F" w:rsidRPr="00AF2A0B" w:rsidRDefault="00CE23E3" w:rsidP="00CD7C7F">
      <w:pPr>
        <w:jc w:val="center"/>
        <w:rPr>
          <w:rFonts w:ascii="Calibri" w:eastAsia="Batang" w:hAnsi="Calibri" w:cs="Calibri"/>
          <w:b/>
          <w:color w:val="002060"/>
          <w:sz w:val="44"/>
          <w:szCs w:val="44"/>
        </w:rPr>
      </w:pPr>
      <w:r w:rsidRPr="00AF2A0B">
        <w:rPr>
          <w:rFonts w:ascii="Calibri" w:eastAsia="Batang" w:hAnsi="Calibri" w:cs="Calibri"/>
          <w:b/>
          <w:color w:val="002060"/>
          <w:sz w:val="44"/>
          <w:szCs w:val="44"/>
        </w:rPr>
        <w:t xml:space="preserve"> </w:t>
      </w:r>
      <w:r w:rsidR="003359DB">
        <w:rPr>
          <w:rFonts w:ascii="Calibri" w:eastAsia="Batang" w:hAnsi="Calibri" w:cs="Calibri"/>
          <w:b/>
          <w:color w:val="002060"/>
          <w:sz w:val="44"/>
          <w:szCs w:val="44"/>
        </w:rPr>
        <w:t>Request for Terms</w:t>
      </w:r>
      <w:r w:rsidR="00CD7C7F" w:rsidRPr="00AF2A0B">
        <w:rPr>
          <w:rFonts w:ascii="Calibri" w:eastAsia="Batang" w:hAnsi="Calibri" w:cs="Calibri"/>
          <w:b/>
          <w:color w:val="002060"/>
          <w:sz w:val="44"/>
          <w:szCs w:val="44"/>
        </w:rPr>
        <w:t xml:space="preserve"> </w:t>
      </w:r>
      <w:r w:rsidR="00982053">
        <w:rPr>
          <w:rFonts w:ascii="Calibri" w:eastAsia="Batang" w:hAnsi="Calibri" w:cs="Calibri"/>
          <w:b/>
          <w:color w:val="002060"/>
          <w:sz w:val="44"/>
          <w:szCs w:val="44"/>
        </w:rPr>
        <w:t>Form</w:t>
      </w:r>
    </w:p>
    <w:p w:rsidR="00CD7C7F" w:rsidRDefault="004D348D" w:rsidP="00CD7C7F">
      <w:pPr>
        <w:jc w:val="center"/>
        <w:rPr>
          <w:rFonts w:ascii="Calibri" w:eastAsia="Batang" w:hAnsi="Calibri" w:cs="Calibri"/>
          <w:b/>
          <w:color w:val="002060"/>
          <w:sz w:val="24"/>
          <w:szCs w:val="24"/>
        </w:rPr>
      </w:pPr>
      <w:r>
        <w:rPr>
          <w:rFonts w:ascii="Calibri" w:eastAsia="Batang" w:hAnsi="Calibri" w:cs="Calibri"/>
          <w:b/>
          <w:color w:val="002060"/>
          <w:sz w:val="24"/>
          <w:szCs w:val="24"/>
        </w:rPr>
        <w:t>(C</w:t>
      </w:r>
      <w:r w:rsidR="00CE23E3" w:rsidRPr="00AF2A0B">
        <w:rPr>
          <w:rFonts w:ascii="Calibri" w:eastAsia="Batang" w:hAnsi="Calibri" w:cs="Calibri"/>
          <w:b/>
          <w:color w:val="002060"/>
          <w:sz w:val="24"/>
          <w:szCs w:val="24"/>
        </w:rPr>
        <w:t>redit references</w:t>
      </w:r>
      <w:r w:rsidR="00EA7421" w:rsidRPr="00AF2A0B">
        <w:rPr>
          <w:rFonts w:ascii="Calibri" w:eastAsia="Batang" w:hAnsi="Calibri" w:cs="Calibri"/>
          <w:b/>
          <w:color w:val="002060"/>
          <w:sz w:val="24"/>
          <w:szCs w:val="24"/>
        </w:rPr>
        <w:t xml:space="preserve"> </w:t>
      </w:r>
      <w:r>
        <w:rPr>
          <w:rFonts w:ascii="Calibri" w:eastAsia="Batang" w:hAnsi="Calibri" w:cs="Calibri"/>
          <w:b/>
          <w:color w:val="002060"/>
          <w:sz w:val="24"/>
          <w:szCs w:val="24"/>
        </w:rPr>
        <w:t>may be requ</w:t>
      </w:r>
      <w:r w:rsidR="00071FC3">
        <w:rPr>
          <w:rFonts w:ascii="Calibri" w:eastAsia="Batang" w:hAnsi="Calibri" w:cs="Calibri"/>
          <w:b/>
          <w:color w:val="002060"/>
          <w:sz w:val="24"/>
          <w:szCs w:val="24"/>
        </w:rPr>
        <w:t>ested</w:t>
      </w:r>
      <w:r>
        <w:rPr>
          <w:rFonts w:ascii="Calibri" w:eastAsia="Batang" w:hAnsi="Calibri" w:cs="Calibri"/>
          <w:b/>
          <w:color w:val="002060"/>
          <w:sz w:val="24"/>
          <w:szCs w:val="24"/>
        </w:rPr>
        <w:t xml:space="preserve"> upon review</w:t>
      </w:r>
      <w:r w:rsidR="00CE23E3" w:rsidRPr="00AF2A0B">
        <w:rPr>
          <w:rFonts w:ascii="Calibri" w:eastAsia="Batang" w:hAnsi="Calibri" w:cs="Calibri"/>
          <w:b/>
          <w:color w:val="002060"/>
          <w:sz w:val="24"/>
          <w:szCs w:val="24"/>
        </w:rPr>
        <w:t>)</w:t>
      </w:r>
    </w:p>
    <w:p w:rsidR="000B5D25" w:rsidRPr="000B5D25" w:rsidRDefault="000B5D25" w:rsidP="000B5D25">
      <w:pPr>
        <w:pStyle w:val="ListParagraph"/>
        <w:numPr>
          <w:ilvl w:val="0"/>
          <w:numId w:val="0"/>
        </w:numPr>
        <w:ind w:left="432"/>
        <w:jc w:val="center"/>
        <w:rPr>
          <w:rFonts w:ascii="Calibri" w:eastAsia="Batang" w:hAnsi="Calibri" w:cs="Calibri"/>
          <w:b/>
          <w:i/>
          <w:color w:val="002060"/>
          <w:sz w:val="24"/>
          <w:szCs w:val="24"/>
        </w:rPr>
      </w:pPr>
      <w:r w:rsidRPr="000B5D25">
        <w:rPr>
          <w:rFonts w:ascii="Calibri" w:eastAsia="Batang" w:hAnsi="Calibri" w:cs="Calibri"/>
          <w:b/>
          <w:i/>
          <w:color w:val="002060"/>
          <w:sz w:val="24"/>
          <w:szCs w:val="24"/>
        </w:rPr>
        <w:t xml:space="preserve">* </w:t>
      </w:r>
      <w:r>
        <w:rPr>
          <w:rFonts w:ascii="Calibri" w:eastAsia="Batang" w:hAnsi="Calibri" w:cs="Calibri"/>
          <w:b/>
          <w:i/>
          <w:color w:val="002060"/>
          <w:sz w:val="24"/>
          <w:szCs w:val="24"/>
        </w:rPr>
        <w:t>Required Fields</w:t>
      </w:r>
    </w:p>
    <w:p w:rsidR="007C34E5" w:rsidRDefault="007C34E5" w:rsidP="00CD7C7F">
      <w:pPr>
        <w:jc w:val="center"/>
        <w:rPr>
          <w:rFonts w:ascii="Calibri" w:eastAsia="Batang" w:hAnsi="Calibri" w:cs="Calibri"/>
          <w:b/>
          <w:color w:val="000000"/>
          <w:sz w:val="24"/>
          <w:szCs w:val="24"/>
        </w:rPr>
      </w:pPr>
    </w:p>
    <w:tbl>
      <w:tblPr>
        <w:tblStyle w:val="PlainTable2"/>
        <w:tblW w:w="0" w:type="auto"/>
        <w:tblLook w:val="06A0" w:firstRow="1" w:lastRow="0" w:firstColumn="1" w:lastColumn="0" w:noHBand="1" w:noVBand="1"/>
      </w:tblPr>
      <w:tblGrid>
        <w:gridCol w:w="5395"/>
        <w:gridCol w:w="5395"/>
      </w:tblGrid>
      <w:tr w:rsidR="007C34E5" w:rsidTr="007C3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  <w:tcBorders>
              <w:bottom w:val="nil"/>
            </w:tcBorders>
          </w:tcPr>
          <w:p w:rsidR="007C34E5" w:rsidRPr="007C34E5" w:rsidRDefault="007C34E5" w:rsidP="006B3A60">
            <w:pPr>
              <w:pStyle w:val="Heading1"/>
              <w:pBdr>
                <w:top w:val="single" w:sz="4" w:space="1" w:color="7F7F7F" w:themeColor="text1" w:themeTint="80"/>
              </w:pBdr>
              <w:ind w:left="-108" w:right="-118"/>
              <w:outlineLvl w:val="0"/>
              <w:rPr>
                <w:b/>
                <w:sz w:val="20"/>
                <w:szCs w:val="20"/>
              </w:rPr>
            </w:pPr>
            <w:r w:rsidRPr="007C34E5">
              <w:rPr>
                <w:b/>
              </w:rPr>
              <w:t xml:space="preserve">BUSINESS INFORMATION </w:t>
            </w:r>
          </w:p>
        </w:tc>
      </w:tr>
      <w:tr w:rsidR="007C34E5" w:rsidRPr="007C34E5" w:rsidTr="007C3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5B9BD5" w:themeColor="accent1"/>
            </w:tcBorders>
          </w:tcPr>
          <w:p w:rsidR="007C34E5" w:rsidRDefault="000B5D25" w:rsidP="007C34E5">
            <w:pPr>
              <w:ind w:left="0"/>
              <w:rPr>
                <w:rFonts w:ascii="Calibri" w:eastAsia="Batang" w:hAnsi="Calibri" w:cs="Calibri"/>
                <w:color w:val="002060"/>
                <w:sz w:val="24"/>
                <w:szCs w:val="24"/>
              </w:rPr>
            </w:pPr>
            <w:r w:rsidRPr="000B5D25">
              <w:rPr>
                <w:rFonts w:ascii="Calibri" w:eastAsia="Batang" w:hAnsi="Calibri" w:cs="Calibri"/>
                <w:color w:val="002060"/>
                <w:sz w:val="24"/>
                <w:szCs w:val="24"/>
              </w:rPr>
              <w:t>*</w:t>
            </w:r>
            <w:r w:rsidR="007C34E5" w:rsidRPr="000B5D25">
              <w:rPr>
                <w:rFonts w:ascii="Calibri" w:eastAsia="Batang" w:hAnsi="Calibri" w:cs="Calibri"/>
                <w:color w:val="002060"/>
                <w:sz w:val="24"/>
                <w:szCs w:val="24"/>
              </w:rPr>
              <w:t>Legal Name of Company</w:t>
            </w:r>
            <w:r w:rsidR="00FF09DA" w:rsidRPr="000B5D25">
              <w:rPr>
                <w:rFonts w:ascii="Calibri" w:eastAsia="Batang" w:hAnsi="Calibri" w:cs="Calibri"/>
                <w:color w:val="002060"/>
                <w:sz w:val="24"/>
                <w:szCs w:val="24"/>
              </w:rPr>
              <w:t>:</w:t>
            </w:r>
          </w:p>
          <w:p w:rsidR="000B5D25" w:rsidRPr="000B5D25" w:rsidRDefault="000B5D25" w:rsidP="007C34E5">
            <w:pPr>
              <w:ind w:left="0"/>
              <w:rPr>
                <w:rFonts w:ascii="Calibri" w:eastAsia="Batang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5B9BD5" w:themeColor="accent1"/>
            </w:tcBorders>
          </w:tcPr>
          <w:p w:rsidR="00071FC3" w:rsidRPr="00FF09DA" w:rsidRDefault="00FF09DA" w:rsidP="00FF09D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Batang" w:hAnsi="Calibri" w:cs="Calibri"/>
                <w:color w:val="002060"/>
                <w:sz w:val="24"/>
                <w:szCs w:val="24"/>
              </w:rPr>
            </w:pPr>
            <w:r w:rsidRPr="00FF09DA">
              <w:rPr>
                <w:rFonts w:ascii="Calibri" w:eastAsia="Batang" w:hAnsi="Calibri" w:cs="Calibri"/>
                <w:color w:val="002060"/>
                <w:sz w:val="24"/>
                <w:szCs w:val="24"/>
              </w:rPr>
              <w:t>Parent Company</w:t>
            </w:r>
            <w:r>
              <w:rPr>
                <w:rFonts w:ascii="Calibri" w:eastAsia="Batang" w:hAnsi="Calibri" w:cs="Calibri"/>
                <w:color w:val="002060"/>
                <w:sz w:val="24"/>
                <w:szCs w:val="24"/>
              </w:rPr>
              <w:t>:</w:t>
            </w:r>
          </w:p>
        </w:tc>
      </w:tr>
      <w:tr w:rsidR="007C34E5" w:rsidRPr="007C34E5" w:rsidTr="007C3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7C34E5" w:rsidRPr="000B5D25" w:rsidRDefault="000B5D25" w:rsidP="00FF09DA">
            <w:pPr>
              <w:ind w:left="0"/>
              <w:jc w:val="both"/>
              <w:rPr>
                <w:rFonts w:ascii="Calibri" w:eastAsia="Batang" w:hAnsi="Calibri" w:cs="Calibri"/>
                <w:color w:val="002060"/>
                <w:sz w:val="24"/>
                <w:szCs w:val="24"/>
              </w:rPr>
            </w:pPr>
            <w:r w:rsidRPr="000B5D25">
              <w:rPr>
                <w:rFonts w:ascii="Calibri" w:eastAsia="Batang" w:hAnsi="Calibri" w:cs="Calibri"/>
                <w:color w:val="002060"/>
                <w:sz w:val="24"/>
                <w:szCs w:val="24"/>
              </w:rPr>
              <w:t>*</w:t>
            </w:r>
            <w:r w:rsidR="00FF09DA" w:rsidRPr="000B5D25">
              <w:rPr>
                <w:rFonts w:ascii="Calibri" w:eastAsia="Batang" w:hAnsi="Calibri" w:cs="Calibri"/>
                <w:color w:val="002060"/>
                <w:sz w:val="24"/>
                <w:szCs w:val="24"/>
              </w:rPr>
              <w:t>Billing Address:</w:t>
            </w:r>
          </w:p>
        </w:tc>
        <w:tc>
          <w:tcPr>
            <w:tcW w:w="5395" w:type="dxa"/>
          </w:tcPr>
          <w:p w:rsidR="007C34E5" w:rsidRPr="00FF09DA" w:rsidRDefault="00FF09DA" w:rsidP="00FF09D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Batang" w:hAnsi="Calibri" w:cs="Calibri"/>
                <w:color w:val="002060"/>
                <w:sz w:val="24"/>
                <w:szCs w:val="24"/>
              </w:rPr>
            </w:pPr>
            <w:r w:rsidRPr="00FF09DA">
              <w:rPr>
                <w:rFonts w:ascii="Calibri" w:eastAsia="Batang" w:hAnsi="Calibri" w:cs="Calibri"/>
                <w:color w:val="002060"/>
                <w:sz w:val="24"/>
                <w:szCs w:val="24"/>
              </w:rPr>
              <w:t>Address</w:t>
            </w:r>
            <w:r>
              <w:rPr>
                <w:rFonts w:ascii="Calibri" w:eastAsia="Batang" w:hAnsi="Calibri" w:cs="Calibri"/>
                <w:color w:val="002060"/>
                <w:sz w:val="24"/>
                <w:szCs w:val="24"/>
              </w:rPr>
              <w:t>:</w:t>
            </w:r>
          </w:p>
        </w:tc>
      </w:tr>
      <w:tr w:rsidR="007C34E5" w:rsidRPr="007C34E5" w:rsidTr="007C3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7C34E5" w:rsidRDefault="000B5D25" w:rsidP="00FF09DA">
            <w:pPr>
              <w:ind w:left="0"/>
              <w:jc w:val="both"/>
              <w:rPr>
                <w:rFonts w:ascii="Calibri" w:eastAsia="Batang" w:hAnsi="Calibri" w:cs="Calibri"/>
                <w:color w:val="002060"/>
                <w:sz w:val="24"/>
                <w:szCs w:val="24"/>
              </w:rPr>
            </w:pPr>
            <w:r w:rsidRPr="000B5D25">
              <w:rPr>
                <w:rFonts w:ascii="Calibri" w:eastAsia="Batang" w:hAnsi="Calibri" w:cs="Calibri"/>
                <w:color w:val="002060"/>
                <w:sz w:val="24"/>
                <w:szCs w:val="24"/>
              </w:rPr>
              <w:t>*</w:t>
            </w:r>
            <w:r w:rsidR="00FF09DA" w:rsidRPr="000B5D25">
              <w:rPr>
                <w:rFonts w:ascii="Calibri" w:eastAsia="Batang" w:hAnsi="Calibri" w:cs="Calibri"/>
                <w:color w:val="002060"/>
                <w:sz w:val="24"/>
                <w:szCs w:val="24"/>
              </w:rPr>
              <w:t>City, State, Zip:</w:t>
            </w:r>
          </w:p>
          <w:p w:rsidR="000B5D25" w:rsidRPr="000B5D25" w:rsidRDefault="000B5D25" w:rsidP="00FF09DA">
            <w:pPr>
              <w:ind w:left="0"/>
              <w:jc w:val="both"/>
              <w:rPr>
                <w:rFonts w:ascii="Calibri" w:eastAsia="Batang" w:hAnsi="Calibri" w:cs="Calibri"/>
                <w:color w:val="002060"/>
                <w:sz w:val="24"/>
                <w:szCs w:val="24"/>
              </w:rPr>
            </w:pPr>
          </w:p>
          <w:p w:rsidR="000B5D25" w:rsidRPr="000B5D25" w:rsidRDefault="000B5D25" w:rsidP="000B5D25">
            <w:pPr>
              <w:ind w:left="0"/>
              <w:rPr>
                <w:rFonts w:ascii="Calibri" w:eastAsia="Batang" w:hAnsi="Calibri" w:cs="Calibri"/>
                <w:color w:val="002060"/>
                <w:sz w:val="24"/>
                <w:szCs w:val="24"/>
              </w:rPr>
            </w:pPr>
            <w:r w:rsidRPr="000B5D25">
              <w:rPr>
                <w:rFonts w:ascii="Calibri" w:eastAsia="Batang" w:hAnsi="Calibri" w:cs="Calibri"/>
                <w:color w:val="002060"/>
                <w:sz w:val="24"/>
                <w:szCs w:val="24"/>
              </w:rPr>
              <w:t xml:space="preserve">*Tax Exempt: </w:t>
            </w:r>
            <w:r w:rsidRPr="000B5D25">
              <w:rPr>
                <w:rFonts w:ascii="Calibri" w:eastAsia="Batang" w:hAnsi="Calibri" w:cs="Calibri"/>
                <w:color w:val="002060"/>
                <w:sz w:val="24"/>
                <w:szCs w:val="24"/>
              </w:rPr>
              <w:sym w:font="Wingdings" w:char="F06F"/>
            </w:r>
            <w:r w:rsidRPr="000B5D25">
              <w:rPr>
                <w:rFonts w:ascii="Calibri" w:eastAsia="Batang" w:hAnsi="Calibri" w:cs="Calibri"/>
                <w:color w:val="002060"/>
                <w:sz w:val="24"/>
                <w:szCs w:val="24"/>
              </w:rPr>
              <w:t xml:space="preserve"> Yes  </w:t>
            </w:r>
            <w:r w:rsidRPr="000B5D25">
              <w:rPr>
                <w:rFonts w:ascii="Calibri" w:eastAsia="Batang" w:hAnsi="Calibri" w:cs="Calibri"/>
                <w:color w:val="002060"/>
                <w:sz w:val="24"/>
                <w:szCs w:val="24"/>
              </w:rPr>
              <w:sym w:font="Wingdings" w:char="F06F"/>
            </w:r>
            <w:r w:rsidRPr="000B5D25">
              <w:rPr>
                <w:rFonts w:ascii="Calibri" w:eastAsia="Batang" w:hAnsi="Calibri" w:cs="Calibri"/>
                <w:color w:val="002060"/>
                <w:sz w:val="24"/>
                <w:szCs w:val="24"/>
              </w:rPr>
              <w:t xml:space="preserve"> No </w:t>
            </w:r>
          </w:p>
          <w:p w:rsidR="000B5D25" w:rsidRPr="000B5D25" w:rsidRDefault="000B5D25" w:rsidP="000B5D25">
            <w:pPr>
              <w:ind w:left="0"/>
              <w:rPr>
                <w:rFonts w:ascii="Calibri" w:eastAsia="Batang" w:hAnsi="Calibri" w:cs="Calibri"/>
                <w:i/>
                <w:color w:val="002060"/>
                <w:sz w:val="20"/>
                <w:szCs w:val="20"/>
              </w:rPr>
            </w:pPr>
            <w:r w:rsidRPr="000B5D25">
              <w:rPr>
                <w:rFonts w:ascii="Calibri" w:eastAsia="Batang" w:hAnsi="Calibri" w:cs="Calibri"/>
                <w:color w:val="002060"/>
                <w:sz w:val="24"/>
                <w:szCs w:val="24"/>
              </w:rPr>
              <w:t xml:space="preserve">  </w:t>
            </w:r>
            <w:r w:rsidRPr="000B5D25">
              <w:rPr>
                <w:rFonts w:ascii="Calibri" w:eastAsia="Batang" w:hAnsi="Calibri" w:cs="Calibri"/>
                <w:i/>
                <w:color w:val="002060"/>
                <w:sz w:val="20"/>
                <w:szCs w:val="20"/>
              </w:rPr>
              <w:t>(Please include tax exemption form with submission)</w:t>
            </w:r>
          </w:p>
          <w:p w:rsidR="000B5D25" w:rsidRPr="000B5D25" w:rsidRDefault="000B5D25" w:rsidP="00FF09DA">
            <w:pPr>
              <w:ind w:left="0"/>
              <w:jc w:val="both"/>
              <w:rPr>
                <w:rFonts w:ascii="Calibri" w:eastAsia="Batang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5395" w:type="dxa"/>
          </w:tcPr>
          <w:p w:rsidR="007C34E5" w:rsidRDefault="00FF09DA" w:rsidP="00FF09D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Batang" w:hAnsi="Calibri" w:cs="Calibri"/>
                <w:color w:val="002060"/>
                <w:sz w:val="24"/>
                <w:szCs w:val="24"/>
              </w:rPr>
            </w:pPr>
            <w:r w:rsidRPr="00FF09DA">
              <w:rPr>
                <w:rFonts w:ascii="Calibri" w:eastAsia="Batang" w:hAnsi="Calibri" w:cs="Calibri"/>
                <w:color w:val="002060"/>
                <w:sz w:val="24"/>
                <w:szCs w:val="24"/>
              </w:rPr>
              <w:t>City, State, Zip</w:t>
            </w:r>
            <w:r>
              <w:rPr>
                <w:rFonts w:ascii="Calibri" w:eastAsia="Batang" w:hAnsi="Calibri" w:cs="Calibri"/>
                <w:color w:val="002060"/>
                <w:sz w:val="24"/>
                <w:szCs w:val="24"/>
              </w:rPr>
              <w:t>:</w:t>
            </w:r>
          </w:p>
          <w:p w:rsidR="000B5D25" w:rsidRDefault="000B5D25" w:rsidP="00FF09D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Batang" w:hAnsi="Calibri" w:cs="Calibri"/>
                <w:color w:val="002060"/>
                <w:sz w:val="24"/>
                <w:szCs w:val="24"/>
              </w:rPr>
            </w:pPr>
          </w:p>
          <w:p w:rsidR="000B5D25" w:rsidRDefault="000B5D25" w:rsidP="00FF09D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Batang" w:hAnsi="Calibri" w:cs="Calibri"/>
                <w:color w:val="002060"/>
                <w:sz w:val="24"/>
                <w:szCs w:val="24"/>
              </w:rPr>
            </w:pPr>
            <w:r w:rsidRPr="00FF09DA">
              <w:rPr>
                <w:rFonts w:ascii="Calibri" w:eastAsia="Batang" w:hAnsi="Calibri" w:cs="Calibri"/>
                <w:color w:val="002060"/>
                <w:sz w:val="24"/>
                <w:szCs w:val="24"/>
              </w:rPr>
              <w:t>Midmark Customer</w:t>
            </w:r>
            <w:r w:rsidR="001B563D">
              <w:rPr>
                <w:rFonts w:ascii="Calibri" w:eastAsia="Batang" w:hAnsi="Calibri" w:cs="Calibri"/>
                <w:color w:val="002060"/>
                <w:sz w:val="24"/>
                <w:szCs w:val="24"/>
              </w:rPr>
              <w:t xml:space="preserve"> #</w:t>
            </w:r>
            <w:r w:rsidRPr="00FF09DA">
              <w:rPr>
                <w:rFonts w:ascii="Calibri" w:eastAsia="Batang" w:hAnsi="Calibri" w:cs="Calibri"/>
                <w:color w:val="002060"/>
                <w:sz w:val="24"/>
                <w:szCs w:val="24"/>
              </w:rPr>
              <w:t>:</w:t>
            </w:r>
          </w:p>
          <w:p w:rsidR="000B5D25" w:rsidRDefault="000B5D25" w:rsidP="00FF09D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Batang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Batang" w:hAnsi="Calibri" w:cs="Calibri"/>
                <w:color w:val="002060"/>
                <w:sz w:val="24"/>
                <w:szCs w:val="24"/>
              </w:rPr>
              <w:t>Dunn &amp; Bradstreet</w:t>
            </w:r>
            <w:r w:rsidR="001B563D">
              <w:rPr>
                <w:rFonts w:ascii="Calibri" w:eastAsia="Batang" w:hAnsi="Calibri" w:cs="Calibri"/>
                <w:color w:val="002060"/>
                <w:sz w:val="24"/>
                <w:szCs w:val="24"/>
              </w:rPr>
              <w:t xml:space="preserve"> #:</w:t>
            </w:r>
          </w:p>
          <w:p w:rsidR="00D759A6" w:rsidRPr="00FF09DA" w:rsidRDefault="000B5D25" w:rsidP="000B5D2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Batang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Batang" w:hAnsi="Calibri" w:cs="Calibri"/>
                <w:color w:val="002060"/>
                <w:sz w:val="24"/>
                <w:szCs w:val="24"/>
              </w:rPr>
              <w:t>Federal Tax ID</w:t>
            </w:r>
            <w:r w:rsidR="001B563D">
              <w:rPr>
                <w:rFonts w:ascii="Calibri" w:eastAsia="Batang" w:hAnsi="Calibri" w:cs="Calibri"/>
                <w:color w:val="002060"/>
                <w:sz w:val="24"/>
                <w:szCs w:val="24"/>
              </w:rPr>
              <w:t xml:space="preserve"> #</w:t>
            </w:r>
            <w:r>
              <w:rPr>
                <w:rFonts w:ascii="Calibri" w:eastAsia="Batang" w:hAnsi="Calibri" w:cs="Calibri"/>
                <w:color w:val="002060"/>
                <w:sz w:val="24"/>
                <w:szCs w:val="24"/>
              </w:rPr>
              <w:t>:</w:t>
            </w:r>
          </w:p>
        </w:tc>
      </w:tr>
    </w:tbl>
    <w:p w:rsidR="00E02898" w:rsidRDefault="00D759A6" w:rsidP="00D759A6">
      <w:pPr>
        <w:pStyle w:val="Heading1"/>
        <w:pBdr>
          <w:bottom w:val="single" w:sz="4" w:space="1" w:color="5B9BD5" w:themeColor="accent1"/>
        </w:pBdr>
      </w:pPr>
      <w:r>
        <w:t xml:space="preserve">Accounts payable </w:t>
      </w:r>
      <w:r w:rsidR="00E02898">
        <w:t>Contact Information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E02898" w:rsidTr="00D759A6">
        <w:tc>
          <w:tcPr>
            <w:tcW w:w="1250" w:type="pct"/>
          </w:tcPr>
          <w:p w:rsidR="00E02898" w:rsidRPr="000B5D25" w:rsidRDefault="000B5D25" w:rsidP="00C159E2">
            <w:pPr>
              <w:pStyle w:val="Heading2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0B5D25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*</w:t>
            </w:r>
            <w:r w:rsidR="00E02898" w:rsidRPr="000B5D25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Contact Name</w:t>
            </w:r>
            <w:r w:rsidR="002F0D92" w:rsidRPr="000B5D25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1250" w:type="pct"/>
          </w:tcPr>
          <w:p w:rsidR="00E02898" w:rsidRPr="002F0D92" w:rsidRDefault="00E02898" w:rsidP="00C159E2">
            <w:pPr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898" w:rsidRPr="002F0D92" w:rsidRDefault="00E02898" w:rsidP="00C159E2">
            <w:pPr>
              <w:pStyle w:val="Heading2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F0D92">
              <w:rPr>
                <w:rFonts w:ascii="Calibri" w:hAnsi="Calibri" w:cs="Calibri"/>
                <w:color w:val="002060"/>
                <w:sz w:val="24"/>
                <w:szCs w:val="24"/>
              </w:rPr>
              <w:t>E-mail</w:t>
            </w:r>
            <w:r w:rsidR="002F0D92">
              <w:rPr>
                <w:rFonts w:ascii="Calibri" w:hAnsi="Calibri" w:cs="Calibri"/>
                <w:color w:val="002060"/>
                <w:sz w:val="24"/>
                <w:szCs w:val="24"/>
              </w:rPr>
              <w:t>:</w:t>
            </w:r>
          </w:p>
        </w:tc>
        <w:tc>
          <w:tcPr>
            <w:tcW w:w="1250" w:type="pct"/>
          </w:tcPr>
          <w:p w:rsidR="00E02898" w:rsidRPr="00D759A6" w:rsidRDefault="00E02898" w:rsidP="00C159E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898" w:rsidTr="00D759A6">
        <w:tc>
          <w:tcPr>
            <w:tcW w:w="1250" w:type="pct"/>
          </w:tcPr>
          <w:p w:rsidR="006043EE" w:rsidRPr="000B5D25" w:rsidRDefault="006043EE" w:rsidP="00C159E2">
            <w:pPr>
              <w:pStyle w:val="Heading2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</w:p>
          <w:p w:rsidR="00E02898" w:rsidRPr="000B5D25" w:rsidRDefault="000B5D25" w:rsidP="00C159E2">
            <w:pPr>
              <w:pStyle w:val="Heading2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0B5D25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*</w:t>
            </w:r>
            <w:r w:rsidR="00E02898" w:rsidRPr="000B5D25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Phone</w:t>
            </w:r>
            <w:r w:rsidR="002F0D92" w:rsidRPr="000B5D25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1250" w:type="pct"/>
          </w:tcPr>
          <w:p w:rsidR="00E02898" w:rsidRPr="002F0D92" w:rsidRDefault="00E02898" w:rsidP="00C159E2">
            <w:pPr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1250" w:type="pct"/>
          </w:tcPr>
          <w:p w:rsidR="006043EE" w:rsidRDefault="006043EE" w:rsidP="00C159E2">
            <w:pPr>
              <w:pStyle w:val="Heading2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  <w:p w:rsidR="00E02898" w:rsidRDefault="00E02898" w:rsidP="00C159E2">
            <w:pPr>
              <w:pStyle w:val="Heading2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F0D92">
              <w:rPr>
                <w:rFonts w:ascii="Calibri" w:hAnsi="Calibri" w:cs="Calibri"/>
                <w:color w:val="002060"/>
                <w:sz w:val="24"/>
                <w:szCs w:val="24"/>
              </w:rPr>
              <w:t>Fax</w:t>
            </w:r>
            <w:r w:rsidR="002F0D92">
              <w:rPr>
                <w:rFonts w:ascii="Calibri" w:hAnsi="Calibri" w:cs="Calibri"/>
                <w:color w:val="002060"/>
                <w:sz w:val="24"/>
                <w:szCs w:val="24"/>
              </w:rPr>
              <w:t>:</w:t>
            </w:r>
          </w:p>
          <w:p w:rsidR="00996BFA" w:rsidRPr="00996BFA" w:rsidRDefault="00996BFA" w:rsidP="00996BFA"/>
        </w:tc>
        <w:tc>
          <w:tcPr>
            <w:tcW w:w="1250" w:type="pct"/>
          </w:tcPr>
          <w:p w:rsidR="00E02898" w:rsidRPr="00D759A6" w:rsidRDefault="00E02898" w:rsidP="00C159E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02898" w:rsidRDefault="002F0D92" w:rsidP="00996BFA">
      <w:pPr>
        <w:pStyle w:val="Heading1"/>
        <w:pBdr>
          <w:top w:val="single" w:sz="4" w:space="1" w:color="5B9BD5" w:themeColor="accent1"/>
          <w:bottom w:val="single" w:sz="4" w:space="1" w:color="7F7F7F" w:themeColor="text1" w:themeTint="80"/>
        </w:pBdr>
      </w:pPr>
      <w:r>
        <w:t>communication preferences</w:t>
      </w:r>
      <w:r w:rsidR="00DB7A21">
        <w:t xml:space="preserve"> (</w:t>
      </w:r>
      <w:r w:rsidR="00DB7A21" w:rsidRPr="00DB7A21">
        <w:rPr>
          <w:sz w:val="20"/>
          <w:szCs w:val="20"/>
        </w:rPr>
        <w:t>DEFAULT</w:t>
      </w:r>
      <w:r w:rsidR="006B3A60">
        <w:rPr>
          <w:sz w:val="20"/>
          <w:szCs w:val="20"/>
        </w:rPr>
        <w:t>:</w:t>
      </w:r>
      <w:r w:rsidR="00DB7A21" w:rsidRPr="00DB7A21">
        <w:rPr>
          <w:sz w:val="20"/>
          <w:szCs w:val="20"/>
        </w:rPr>
        <w:t xml:space="preserve"> us mAIL</w:t>
      </w:r>
      <w:r w:rsidR="00DB7A21">
        <w:t>)</w:t>
      </w:r>
    </w:p>
    <w:p w:rsidR="002F0D92" w:rsidRDefault="002F0D92" w:rsidP="002F0D92">
      <w:pPr>
        <w:pStyle w:val="Heading2"/>
        <w:rPr>
          <w:rFonts w:ascii="Calibri" w:eastAsia="Batang" w:hAnsi="Calibri" w:cs="Calibri"/>
          <w:color w:val="002060"/>
          <w:sz w:val="24"/>
          <w:szCs w:val="24"/>
        </w:rPr>
      </w:pPr>
      <w:r w:rsidRPr="003359DB">
        <w:rPr>
          <w:rFonts w:ascii="Calibri" w:hAnsi="Calibri" w:cs="Calibri"/>
          <w:color w:val="002060"/>
          <w:sz w:val="24"/>
          <w:szCs w:val="24"/>
        </w:rPr>
        <w:t>Invoices sent by</w:t>
      </w:r>
      <w:r w:rsidRPr="003359DB">
        <w:rPr>
          <w:rFonts w:ascii="Calibri" w:eastAsia="Batang" w:hAnsi="Calibri" w:cs="Calibri"/>
          <w:color w:val="002060"/>
          <w:sz w:val="24"/>
          <w:szCs w:val="24"/>
        </w:rPr>
        <w:t>:</w:t>
      </w:r>
      <w:r w:rsidR="00996BFA" w:rsidRPr="003359DB">
        <w:rPr>
          <w:rFonts w:ascii="Calibri" w:eastAsia="Batang" w:hAnsi="Calibri" w:cs="Calibri"/>
          <w:color w:val="002060"/>
          <w:sz w:val="24"/>
          <w:szCs w:val="24"/>
        </w:rPr>
        <w:t xml:space="preserve">      </w:t>
      </w:r>
      <w:r w:rsidRPr="003359DB">
        <w:rPr>
          <w:rFonts w:ascii="Calibri" w:eastAsia="Batang" w:hAnsi="Calibri" w:cs="Calibri"/>
          <w:color w:val="002060"/>
          <w:sz w:val="24"/>
          <w:szCs w:val="24"/>
        </w:rPr>
        <w:t xml:space="preserve"> </w:t>
      </w:r>
      <w:r w:rsidRPr="002F0D92">
        <w:rPr>
          <w:rFonts w:ascii="Calibri" w:eastAsia="Batang" w:hAnsi="Calibri" w:cs="Calibri"/>
          <w:color w:val="002060"/>
          <w:sz w:val="24"/>
          <w:szCs w:val="24"/>
        </w:rPr>
        <w:sym w:font="Wingdings" w:char="F06F"/>
      </w:r>
      <w:r w:rsidRPr="002F0D92">
        <w:rPr>
          <w:rFonts w:ascii="Calibri" w:eastAsia="Batang" w:hAnsi="Calibri" w:cs="Calibri"/>
          <w:color w:val="002060"/>
          <w:sz w:val="24"/>
          <w:szCs w:val="24"/>
        </w:rPr>
        <w:t xml:space="preserve"> </w:t>
      </w:r>
      <w:r>
        <w:rPr>
          <w:rFonts w:ascii="Calibri" w:eastAsia="Batang" w:hAnsi="Calibri" w:cs="Calibri"/>
          <w:color w:val="002060"/>
          <w:sz w:val="24"/>
          <w:szCs w:val="24"/>
        </w:rPr>
        <w:t xml:space="preserve">Fax </w:t>
      </w:r>
      <w:r w:rsidR="00996BFA">
        <w:rPr>
          <w:rFonts w:ascii="Calibri" w:eastAsia="Batang" w:hAnsi="Calibri" w:cs="Calibri"/>
          <w:color w:val="002060"/>
          <w:sz w:val="24"/>
          <w:szCs w:val="24"/>
        </w:rPr>
        <w:tab/>
      </w:r>
      <w:r w:rsidR="00996BFA" w:rsidRPr="00996BFA">
        <w:rPr>
          <w:rFonts w:ascii="Calibri" w:eastAsia="Batang" w:hAnsi="Calibri" w:cs="Calibri"/>
          <w:color w:val="002060"/>
          <w:sz w:val="24"/>
          <w:szCs w:val="24"/>
          <w:u w:val="single"/>
        </w:rPr>
        <w:tab/>
      </w:r>
      <w:r w:rsidR="00996BFA" w:rsidRPr="00996BFA">
        <w:rPr>
          <w:rFonts w:ascii="Calibri" w:eastAsia="Batang" w:hAnsi="Calibri" w:cs="Calibri"/>
          <w:color w:val="002060"/>
          <w:sz w:val="24"/>
          <w:szCs w:val="24"/>
          <w:u w:val="single"/>
        </w:rPr>
        <w:tab/>
      </w:r>
      <w:r w:rsidRPr="002F0D92">
        <w:rPr>
          <w:rFonts w:ascii="Calibri" w:eastAsia="Batang" w:hAnsi="Calibri" w:cs="Calibri"/>
          <w:color w:val="002060"/>
          <w:sz w:val="24"/>
          <w:szCs w:val="24"/>
        </w:rPr>
        <w:t xml:space="preserve"> </w:t>
      </w:r>
      <w:r w:rsidR="00996BFA">
        <w:rPr>
          <w:rFonts w:ascii="Calibri" w:eastAsia="Batang" w:hAnsi="Calibri" w:cs="Calibri"/>
          <w:color w:val="002060"/>
          <w:sz w:val="24"/>
          <w:szCs w:val="24"/>
        </w:rPr>
        <w:t xml:space="preserve"> </w:t>
      </w:r>
      <w:r w:rsidRPr="002F0D92">
        <w:rPr>
          <w:rFonts w:ascii="Calibri" w:eastAsia="Batang" w:hAnsi="Calibri" w:cs="Calibri"/>
          <w:color w:val="002060"/>
          <w:sz w:val="24"/>
          <w:szCs w:val="24"/>
        </w:rPr>
        <w:sym w:font="Wingdings" w:char="F06F"/>
      </w:r>
      <w:r w:rsidRPr="002F0D92">
        <w:rPr>
          <w:rFonts w:ascii="Calibri" w:eastAsia="Batang" w:hAnsi="Calibri" w:cs="Calibri"/>
          <w:color w:val="002060"/>
          <w:sz w:val="24"/>
          <w:szCs w:val="24"/>
        </w:rPr>
        <w:t xml:space="preserve"> </w:t>
      </w:r>
      <w:r>
        <w:rPr>
          <w:rFonts w:ascii="Calibri" w:eastAsia="Batang" w:hAnsi="Calibri" w:cs="Calibri"/>
          <w:color w:val="002060"/>
          <w:sz w:val="24"/>
          <w:szCs w:val="24"/>
        </w:rPr>
        <w:t>Email</w:t>
      </w:r>
      <w:r w:rsidR="00996BFA">
        <w:rPr>
          <w:rFonts w:ascii="Calibri" w:eastAsia="Batang" w:hAnsi="Calibri" w:cs="Calibri"/>
          <w:color w:val="002060"/>
          <w:sz w:val="24"/>
          <w:szCs w:val="24"/>
        </w:rPr>
        <w:t xml:space="preserve">   </w:t>
      </w:r>
      <w:r w:rsidR="00CD5B8D" w:rsidRPr="00996BFA">
        <w:rPr>
          <w:rFonts w:ascii="Calibri" w:eastAsia="Batang" w:hAnsi="Calibri" w:cs="Calibri"/>
          <w:color w:val="002060"/>
          <w:sz w:val="24"/>
          <w:szCs w:val="24"/>
          <w:u w:val="single"/>
        </w:rPr>
        <w:tab/>
      </w:r>
      <w:r w:rsidR="00CD5B8D">
        <w:rPr>
          <w:rFonts w:ascii="Calibri" w:eastAsia="Batang" w:hAnsi="Calibri" w:cs="Calibri"/>
          <w:color w:val="002060"/>
          <w:sz w:val="24"/>
          <w:szCs w:val="24"/>
          <w:u w:val="single"/>
        </w:rPr>
        <w:t xml:space="preserve">                                                      </w:t>
      </w:r>
      <w:r w:rsidR="00CD5B8D" w:rsidRPr="00996BFA">
        <w:rPr>
          <w:rFonts w:ascii="Calibri" w:eastAsia="Batang" w:hAnsi="Calibri" w:cs="Calibri"/>
          <w:color w:val="002060"/>
          <w:sz w:val="24"/>
          <w:szCs w:val="24"/>
          <w:u w:val="single"/>
        </w:rPr>
        <w:tab/>
      </w:r>
      <w:r w:rsidR="00996BFA" w:rsidRPr="00996BFA">
        <w:rPr>
          <w:rFonts w:ascii="Calibri" w:eastAsia="Batang" w:hAnsi="Calibri" w:cs="Calibri"/>
          <w:color w:val="002060"/>
          <w:sz w:val="24"/>
          <w:szCs w:val="24"/>
          <w:u w:val="single"/>
          <w:bdr w:val="single" w:sz="4" w:space="0" w:color="5B9BD5" w:themeColor="accent1"/>
        </w:rPr>
        <w:t xml:space="preserve">         </w:t>
      </w:r>
      <w:r w:rsidRPr="00996BFA">
        <w:rPr>
          <w:rFonts w:ascii="Calibri" w:eastAsia="Batang" w:hAnsi="Calibri" w:cs="Calibri"/>
          <w:color w:val="002060"/>
          <w:sz w:val="24"/>
          <w:szCs w:val="24"/>
          <w:u w:val="single"/>
          <w:bdr w:val="single" w:sz="4" w:space="0" w:color="5B9BD5" w:themeColor="accent1"/>
        </w:rPr>
        <w:t xml:space="preserve">                                                                                                                </w:t>
      </w:r>
      <w:r w:rsidRPr="002F0D92">
        <w:rPr>
          <w:rFonts w:ascii="Calibri" w:eastAsia="Batang" w:hAnsi="Calibri" w:cs="Calibri"/>
          <w:color w:val="002060"/>
          <w:sz w:val="24"/>
          <w:szCs w:val="24"/>
          <w:bdr w:val="single" w:sz="4" w:space="0" w:color="5B9BD5" w:themeColor="accent1"/>
        </w:rPr>
        <w:t xml:space="preserve"> </w:t>
      </w:r>
      <w:r>
        <w:rPr>
          <w:rFonts w:ascii="Calibri" w:eastAsia="Batang" w:hAnsi="Calibri" w:cs="Calibri"/>
          <w:color w:val="002060"/>
          <w:sz w:val="24"/>
          <w:szCs w:val="24"/>
        </w:rPr>
        <w:t xml:space="preserve">               </w:t>
      </w:r>
    </w:p>
    <w:p w:rsidR="006043EE" w:rsidRDefault="006043EE" w:rsidP="002F0D92">
      <w:pPr>
        <w:pStyle w:val="Heading2"/>
        <w:tabs>
          <w:tab w:val="left" w:pos="90"/>
        </w:tabs>
        <w:ind w:left="90" w:hanging="18"/>
        <w:rPr>
          <w:rFonts w:ascii="Calibri" w:eastAsia="Batang" w:hAnsi="Calibri" w:cs="Calibri"/>
          <w:color w:val="002060"/>
          <w:sz w:val="24"/>
          <w:szCs w:val="24"/>
        </w:rPr>
      </w:pPr>
    </w:p>
    <w:p w:rsidR="002F0D92" w:rsidRDefault="002F0D92" w:rsidP="002F0D92">
      <w:pPr>
        <w:pStyle w:val="Heading2"/>
        <w:tabs>
          <w:tab w:val="left" w:pos="90"/>
        </w:tabs>
        <w:ind w:left="90" w:hanging="18"/>
        <w:rPr>
          <w:rFonts w:ascii="Calibri" w:eastAsia="Batang" w:hAnsi="Calibri" w:cs="Calibri"/>
          <w:color w:val="002060"/>
          <w:sz w:val="24"/>
          <w:szCs w:val="24"/>
        </w:rPr>
      </w:pPr>
      <w:r w:rsidRPr="003359DB">
        <w:rPr>
          <w:rFonts w:ascii="Calibri" w:eastAsia="Batang" w:hAnsi="Calibri" w:cs="Calibri"/>
          <w:color w:val="002060"/>
          <w:sz w:val="24"/>
          <w:szCs w:val="24"/>
        </w:rPr>
        <w:t xml:space="preserve">Statements </w:t>
      </w:r>
      <w:r w:rsidRPr="003359DB">
        <w:rPr>
          <w:rFonts w:ascii="Calibri" w:hAnsi="Calibri" w:cs="Calibri"/>
          <w:color w:val="002060"/>
          <w:sz w:val="24"/>
          <w:szCs w:val="24"/>
        </w:rPr>
        <w:t>sent by</w:t>
      </w:r>
      <w:r w:rsidRPr="002F0D92">
        <w:rPr>
          <w:rFonts w:ascii="Calibri" w:eastAsia="Batang" w:hAnsi="Calibri" w:cs="Calibri"/>
          <w:color w:val="002060"/>
          <w:sz w:val="24"/>
          <w:szCs w:val="24"/>
        </w:rPr>
        <w:t xml:space="preserve">: </w:t>
      </w:r>
      <w:r w:rsidRPr="002F0D92">
        <w:rPr>
          <w:rFonts w:ascii="Calibri" w:eastAsia="Batang" w:hAnsi="Calibri" w:cs="Calibri"/>
          <w:color w:val="002060"/>
          <w:sz w:val="24"/>
          <w:szCs w:val="24"/>
        </w:rPr>
        <w:sym w:font="Wingdings" w:char="F06F"/>
      </w:r>
      <w:r w:rsidRPr="002F0D92">
        <w:rPr>
          <w:rFonts w:ascii="Calibri" w:eastAsia="Batang" w:hAnsi="Calibri" w:cs="Calibri"/>
          <w:color w:val="002060"/>
          <w:sz w:val="24"/>
          <w:szCs w:val="24"/>
        </w:rPr>
        <w:t xml:space="preserve"> </w:t>
      </w:r>
      <w:r>
        <w:rPr>
          <w:rFonts w:ascii="Calibri" w:eastAsia="Batang" w:hAnsi="Calibri" w:cs="Calibri"/>
          <w:color w:val="002060"/>
          <w:sz w:val="24"/>
          <w:szCs w:val="24"/>
        </w:rPr>
        <w:t xml:space="preserve">Fax </w:t>
      </w:r>
      <w:r w:rsidR="00996BFA">
        <w:rPr>
          <w:rFonts w:ascii="Calibri" w:eastAsia="Batang" w:hAnsi="Calibri" w:cs="Calibri"/>
          <w:color w:val="002060"/>
          <w:sz w:val="24"/>
          <w:szCs w:val="24"/>
        </w:rPr>
        <w:tab/>
      </w:r>
      <w:r w:rsidR="00996BFA" w:rsidRPr="00996BFA">
        <w:rPr>
          <w:rFonts w:ascii="Calibri" w:eastAsia="Batang" w:hAnsi="Calibri" w:cs="Calibri"/>
          <w:color w:val="002060"/>
          <w:sz w:val="24"/>
          <w:szCs w:val="24"/>
          <w:u w:val="single"/>
        </w:rPr>
        <w:tab/>
      </w:r>
      <w:r w:rsidR="00996BFA" w:rsidRPr="00996BFA">
        <w:rPr>
          <w:rFonts w:ascii="Calibri" w:eastAsia="Batang" w:hAnsi="Calibri" w:cs="Calibri"/>
          <w:color w:val="002060"/>
          <w:sz w:val="24"/>
          <w:szCs w:val="24"/>
          <w:u w:val="single"/>
        </w:rPr>
        <w:tab/>
      </w:r>
      <w:r w:rsidR="00996BFA">
        <w:rPr>
          <w:rFonts w:ascii="Calibri" w:eastAsia="Batang" w:hAnsi="Calibri" w:cs="Calibri"/>
          <w:color w:val="002060"/>
          <w:sz w:val="24"/>
          <w:szCs w:val="24"/>
        </w:rPr>
        <w:t xml:space="preserve"> </w:t>
      </w:r>
      <w:r w:rsidRPr="002F0D92">
        <w:rPr>
          <w:rFonts w:ascii="Calibri" w:eastAsia="Batang" w:hAnsi="Calibri" w:cs="Calibri"/>
          <w:color w:val="002060"/>
          <w:sz w:val="24"/>
          <w:szCs w:val="24"/>
        </w:rPr>
        <w:t xml:space="preserve"> </w:t>
      </w:r>
      <w:r w:rsidRPr="002F0D92">
        <w:rPr>
          <w:rFonts w:ascii="Calibri" w:eastAsia="Batang" w:hAnsi="Calibri" w:cs="Calibri"/>
          <w:color w:val="002060"/>
          <w:sz w:val="24"/>
          <w:szCs w:val="24"/>
        </w:rPr>
        <w:sym w:font="Wingdings" w:char="F06F"/>
      </w:r>
      <w:r w:rsidRPr="002F0D92">
        <w:rPr>
          <w:rFonts w:ascii="Calibri" w:eastAsia="Batang" w:hAnsi="Calibri" w:cs="Calibri"/>
          <w:color w:val="002060"/>
          <w:sz w:val="24"/>
          <w:szCs w:val="24"/>
        </w:rPr>
        <w:t xml:space="preserve"> </w:t>
      </w:r>
      <w:r>
        <w:rPr>
          <w:rFonts w:ascii="Calibri" w:eastAsia="Batang" w:hAnsi="Calibri" w:cs="Calibri"/>
          <w:color w:val="002060"/>
          <w:sz w:val="24"/>
          <w:szCs w:val="24"/>
        </w:rPr>
        <w:t xml:space="preserve">Email   </w:t>
      </w:r>
      <w:r w:rsidR="00996BFA">
        <w:rPr>
          <w:rFonts w:ascii="Calibri" w:eastAsia="Batang" w:hAnsi="Calibri" w:cs="Calibri"/>
          <w:color w:val="002060"/>
          <w:sz w:val="24"/>
          <w:szCs w:val="24"/>
        </w:rPr>
        <w:t xml:space="preserve"> </w:t>
      </w:r>
      <w:r w:rsidR="00996BFA" w:rsidRPr="00996BFA">
        <w:rPr>
          <w:rFonts w:ascii="Calibri" w:eastAsia="Batang" w:hAnsi="Calibri" w:cs="Calibri"/>
          <w:color w:val="002060"/>
          <w:sz w:val="24"/>
          <w:szCs w:val="24"/>
          <w:u w:val="single"/>
        </w:rPr>
        <w:tab/>
      </w:r>
      <w:r w:rsidR="00CD5B8D">
        <w:rPr>
          <w:rFonts w:ascii="Calibri" w:eastAsia="Batang" w:hAnsi="Calibri" w:cs="Calibri"/>
          <w:color w:val="002060"/>
          <w:sz w:val="24"/>
          <w:szCs w:val="24"/>
          <w:u w:val="single"/>
        </w:rPr>
        <w:t xml:space="preserve">                                                      </w:t>
      </w:r>
      <w:r w:rsidR="00996BFA" w:rsidRPr="00996BFA">
        <w:rPr>
          <w:rFonts w:ascii="Calibri" w:eastAsia="Batang" w:hAnsi="Calibri" w:cs="Calibri"/>
          <w:color w:val="002060"/>
          <w:sz w:val="24"/>
          <w:szCs w:val="24"/>
          <w:u w:val="single"/>
        </w:rPr>
        <w:tab/>
      </w:r>
      <w:r w:rsidR="00CD5B8D">
        <w:rPr>
          <w:rFonts w:ascii="Calibri" w:eastAsia="Batang" w:hAnsi="Calibri" w:cs="Calibri"/>
          <w:color w:val="002060"/>
          <w:sz w:val="24"/>
          <w:szCs w:val="24"/>
          <w:u w:val="single"/>
        </w:rPr>
        <w:t xml:space="preserve">  </w:t>
      </w:r>
      <w:r w:rsidR="00996BFA" w:rsidRPr="00996BFA">
        <w:rPr>
          <w:rFonts w:ascii="Calibri" w:eastAsia="Batang" w:hAnsi="Calibri" w:cs="Calibri"/>
          <w:color w:val="002060"/>
          <w:sz w:val="24"/>
          <w:szCs w:val="24"/>
        </w:rPr>
        <w:t xml:space="preserve">                                                                                       </w:t>
      </w:r>
      <w:r w:rsidRPr="00996BFA">
        <w:rPr>
          <w:rFonts w:ascii="Calibri" w:eastAsia="Batang" w:hAnsi="Calibri" w:cs="Calibri"/>
          <w:color w:val="002060"/>
          <w:sz w:val="24"/>
          <w:szCs w:val="24"/>
        </w:rPr>
        <w:t xml:space="preserve"> </w:t>
      </w:r>
      <w:r>
        <w:rPr>
          <w:rFonts w:ascii="Calibri" w:eastAsia="Batang" w:hAnsi="Calibri" w:cs="Calibri"/>
          <w:color w:val="002060"/>
          <w:sz w:val="24"/>
          <w:szCs w:val="24"/>
        </w:rPr>
        <w:t xml:space="preserve">  </w:t>
      </w:r>
      <w:r w:rsidRPr="00996BFA">
        <w:rPr>
          <w:rFonts w:ascii="Calibri" w:eastAsia="Batang" w:hAnsi="Calibri" w:cs="Calibri"/>
          <w:color w:val="002060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Calibri" w:eastAsia="Batang" w:hAnsi="Calibri" w:cs="Calibri"/>
          <w:color w:val="002060"/>
          <w:sz w:val="24"/>
          <w:szCs w:val="24"/>
        </w:rPr>
        <w:t xml:space="preserve">                                    </w:t>
      </w:r>
    </w:p>
    <w:p w:rsidR="002F0D92" w:rsidRDefault="002F0D92" w:rsidP="00E02898">
      <w:pPr>
        <w:ind w:left="432"/>
      </w:pPr>
    </w:p>
    <w:p w:rsidR="00E02898" w:rsidRPr="006043EE" w:rsidRDefault="00AF2A0B" w:rsidP="006043EE">
      <w:pPr>
        <w:pStyle w:val="Heading1"/>
        <w:pBdr>
          <w:top w:val="single" w:sz="4" w:space="1" w:color="7F7F7F" w:themeColor="text1" w:themeTint="80"/>
          <w:bottom w:val="single" w:sz="4" w:space="1" w:color="5B9BD5" w:themeColor="accent1"/>
        </w:pBdr>
      </w:pPr>
      <w:r w:rsidRPr="006043EE">
        <w:t>authorization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9092"/>
      </w:tblGrid>
      <w:tr w:rsidR="00AF2A0B" w:rsidRPr="006043EE" w:rsidTr="00AF2A0B">
        <w:trPr>
          <w:trHeight w:val="305"/>
        </w:trPr>
        <w:tc>
          <w:tcPr>
            <w:tcW w:w="5000" w:type="pct"/>
            <w:gridSpan w:val="2"/>
          </w:tcPr>
          <w:p w:rsidR="00DB7A21" w:rsidRDefault="00AF2A0B" w:rsidP="006043EE">
            <w:pPr>
              <w:ind w:left="432"/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043E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The above information is warranted to be true and complete. Applicant submits this </w:t>
            </w:r>
            <w:r w:rsidR="00FE1569">
              <w:rPr>
                <w:rFonts w:ascii="Calibri" w:hAnsi="Calibri" w:cs="Calibri"/>
                <w:color w:val="002060"/>
                <w:sz w:val="20"/>
                <w:szCs w:val="20"/>
              </w:rPr>
              <w:t>information</w:t>
            </w:r>
            <w:r w:rsidRPr="006043E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with the agreement to Midmark terms and conditions of sale which are available at </w:t>
            </w:r>
            <w:hyperlink r:id="rId9" w:history="1">
              <w:r w:rsidRPr="006043EE">
                <w:rPr>
                  <w:rStyle w:val="Hyperlink"/>
                  <w:rFonts w:ascii="Calibri" w:hAnsi="Calibri" w:cs="Calibri"/>
                  <w:color w:val="0070C0"/>
                  <w:sz w:val="20"/>
                  <w:szCs w:val="20"/>
                </w:rPr>
                <w:t>www.Midmark.com</w:t>
              </w:r>
            </w:hyperlink>
            <w:r w:rsidRPr="006043EE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6043EE">
              <w:rPr>
                <w:rFonts w:ascii="Calibri" w:hAnsi="Calibri" w:cs="Calibri"/>
                <w:color w:val="002060"/>
                <w:sz w:val="20"/>
                <w:szCs w:val="20"/>
              </w:rPr>
              <w:t>or a copy can be provided upon request</w:t>
            </w:r>
            <w:r w:rsidR="00FE156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. If Midmark expressly authorizes approval of credit, Applicant shall make full payment within thirty (30) days of the invoice date. Midmark may at any time modify or revoke credit. </w:t>
            </w:r>
          </w:p>
          <w:p w:rsidR="00DB7A21" w:rsidRDefault="00DB7A21" w:rsidP="006043EE">
            <w:pPr>
              <w:ind w:left="432"/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:rsidR="00AF2A0B" w:rsidRPr="006043EE" w:rsidRDefault="00071FC3" w:rsidP="006043EE">
            <w:pPr>
              <w:ind w:left="432"/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Em</w:t>
            </w:r>
            <w:r w:rsidR="00DB7A21">
              <w:rPr>
                <w:rFonts w:ascii="Calibri" w:hAnsi="Calibri" w:cs="Calibri"/>
                <w:color w:val="002060"/>
                <w:sz w:val="20"/>
                <w:szCs w:val="20"/>
              </w:rPr>
              <w:t>ail authorization is acceptable stating “Authorize and approve attached document”</w:t>
            </w:r>
          </w:p>
          <w:p w:rsidR="00AF2A0B" w:rsidRPr="006043EE" w:rsidRDefault="00AF2A0B" w:rsidP="006043EE">
            <w:pPr>
              <w:jc w:val="center"/>
              <w:rPr>
                <w:sz w:val="22"/>
                <w:szCs w:val="22"/>
              </w:rPr>
            </w:pPr>
          </w:p>
        </w:tc>
      </w:tr>
      <w:tr w:rsidR="00EA7421" w:rsidTr="00AF2A0B">
        <w:trPr>
          <w:trHeight w:val="305"/>
        </w:trPr>
        <w:tc>
          <w:tcPr>
            <w:tcW w:w="790" w:type="pct"/>
          </w:tcPr>
          <w:p w:rsidR="00EA7421" w:rsidRPr="00071FC3" w:rsidRDefault="004D348D" w:rsidP="003359DB">
            <w:r w:rsidRPr="00071FC3">
              <w:t>*</w:t>
            </w:r>
            <w:r w:rsidR="00EA7421" w:rsidRPr="003359DB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Name &amp; Title</w:t>
            </w:r>
            <w:r w:rsidR="00AF2A0B" w:rsidRPr="003359DB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:</w:t>
            </w:r>
          </w:p>
          <w:p w:rsidR="00AF2A0B" w:rsidRPr="00AF2A0B" w:rsidRDefault="004D348D" w:rsidP="00AF2A0B">
            <w:r w:rsidRPr="00071FC3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*</w:t>
            </w:r>
            <w:r w:rsidR="00AF2A0B" w:rsidRPr="00071FC3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Signature:</w:t>
            </w:r>
          </w:p>
        </w:tc>
        <w:tc>
          <w:tcPr>
            <w:tcW w:w="4210" w:type="pct"/>
          </w:tcPr>
          <w:p w:rsidR="00EA7421" w:rsidRDefault="00EA7421" w:rsidP="00C159E2"/>
        </w:tc>
      </w:tr>
      <w:tr w:rsidR="00EA7421" w:rsidTr="00AF2A0B">
        <w:trPr>
          <w:trHeight w:val="305"/>
        </w:trPr>
        <w:tc>
          <w:tcPr>
            <w:tcW w:w="790" w:type="pct"/>
          </w:tcPr>
          <w:p w:rsidR="00EA7421" w:rsidRPr="00AF2A0B" w:rsidRDefault="004D348D" w:rsidP="00C159E2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EA7421" w:rsidRPr="00AF2A0B">
              <w:rPr>
                <w:rFonts w:ascii="Calibri" w:hAnsi="Calibri" w:cs="Calibri"/>
                <w:sz w:val="24"/>
                <w:szCs w:val="24"/>
              </w:rPr>
              <w:t>Date</w:t>
            </w:r>
            <w:r w:rsidR="00AF2A0B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210" w:type="pct"/>
          </w:tcPr>
          <w:p w:rsidR="00EA7421" w:rsidRDefault="00EA7421" w:rsidP="00C159E2"/>
        </w:tc>
      </w:tr>
    </w:tbl>
    <w:p w:rsidR="00E02898" w:rsidRDefault="00E02898" w:rsidP="00E02898">
      <w:pPr>
        <w:rPr>
          <w:rFonts w:ascii="Helvetica" w:hAnsi="Helvetica" w:cs="Helvetica"/>
          <w:color w:val="002060"/>
        </w:rPr>
      </w:pPr>
    </w:p>
    <w:p w:rsidR="006043EE" w:rsidRDefault="006043EE" w:rsidP="00E02898">
      <w:pPr>
        <w:rPr>
          <w:rFonts w:ascii="Helvetica" w:hAnsi="Helvetica" w:cs="Helvetica"/>
          <w:color w:val="002060"/>
        </w:rPr>
      </w:pPr>
    </w:p>
    <w:p w:rsidR="00D86364" w:rsidRPr="00764611" w:rsidRDefault="00E02898" w:rsidP="00D8636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Cs/>
          <w:iCs/>
          <w:sz w:val="24"/>
          <w:szCs w:val="24"/>
        </w:rPr>
      </w:pPr>
      <w:r w:rsidRPr="00D86364">
        <w:rPr>
          <w:rFonts w:eastAsia="Times New Roman"/>
          <w:bCs/>
          <w:iCs/>
          <w:color w:val="002060"/>
          <w:sz w:val="24"/>
          <w:szCs w:val="24"/>
        </w:rPr>
        <w:t xml:space="preserve">Remit to: Email: </w:t>
      </w:r>
      <w:hyperlink r:id="rId10" w:history="1">
        <w:r w:rsidRPr="00D86364">
          <w:rPr>
            <w:rStyle w:val="Hyperlink"/>
            <w:rFonts w:eastAsia="Times New Roman"/>
            <w:bCs/>
            <w:iCs/>
            <w:color w:val="0070C0"/>
            <w:sz w:val="24"/>
            <w:szCs w:val="24"/>
          </w:rPr>
          <w:t>CreditApplication@midmark.com</w:t>
        </w:r>
      </w:hyperlink>
      <w:r w:rsidR="00764611">
        <w:rPr>
          <w:rStyle w:val="Hyperlink"/>
          <w:rFonts w:eastAsia="Times New Roman"/>
          <w:bCs/>
          <w:iCs/>
          <w:color w:val="0070C0"/>
          <w:sz w:val="24"/>
          <w:szCs w:val="24"/>
        </w:rPr>
        <w:t xml:space="preserve"> </w:t>
      </w:r>
      <w:r w:rsidRPr="00D86364">
        <w:rPr>
          <w:rFonts w:eastAsia="Times New Roman"/>
          <w:bCs/>
          <w:iCs/>
          <w:color w:val="0070C0"/>
          <w:sz w:val="24"/>
          <w:szCs w:val="24"/>
        </w:rPr>
        <w:t xml:space="preserve"> </w:t>
      </w:r>
      <w:r w:rsidR="00764611" w:rsidRPr="00764611">
        <w:rPr>
          <w:rFonts w:eastAsia="Times New Roman"/>
          <w:bCs/>
          <w:iCs/>
          <w:sz w:val="24"/>
          <w:szCs w:val="24"/>
        </w:rPr>
        <w:t>or</w:t>
      </w:r>
      <w:r w:rsidR="00764611">
        <w:rPr>
          <w:rFonts w:eastAsia="Times New Roman"/>
          <w:bCs/>
          <w:iCs/>
          <w:sz w:val="24"/>
          <w:szCs w:val="24"/>
        </w:rPr>
        <w:t xml:space="preserve"> Fax: 937-526-4604</w:t>
      </w:r>
    </w:p>
    <w:p w:rsidR="00E02898" w:rsidRDefault="00E02898" w:rsidP="00E0289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iCs/>
          <w:szCs w:val="28"/>
        </w:rPr>
      </w:pPr>
    </w:p>
    <w:sectPr w:rsidR="00E02898" w:rsidSect="00CD7C7F">
      <w:pgSz w:w="12240" w:h="15840" w:code="1"/>
      <w:pgMar w:top="288" w:right="720" w:bottom="245" w:left="720" w:header="720" w:footer="720" w:gutter="0"/>
      <w:pgBorders w:display="firstPage"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292" w:rsidRDefault="00DE0292">
      <w:pPr>
        <w:spacing w:before="0" w:after="0"/>
      </w:pPr>
      <w:r>
        <w:separator/>
      </w:r>
    </w:p>
  </w:endnote>
  <w:endnote w:type="continuationSeparator" w:id="0">
    <w:p w:rsidR="00DE0292" w:rsidRDefault="00DE02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292" w:rsidRDefault="00DE0292">
      <w:pPr>
        <w:spacing w:before="0" w:after="0"/>
      </w:pPr>
      <w:r>
        <w:separator/>
      </w:r>
    </w:p>
  </w:footnote>
  <w:footnote w:type="continuationSeparator" w:id="0">
    <w:p w:rsidR="00DE0292" w:rsidRDefault="00DE029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5286A"/>
    <w:multiLevelType w:val="hybridMultilevel"/>
    <w:tmpl w:val="E6D8B2DC"/>
    <w:lvl w:ilvl="0" w:tplc="F8683F3A">
      <w:numFmt w:val="bullet"/>
      <w:lvlText w:val=""/>
      <w:lvlJc w:val="left"/>
      <w:pPr>
        <w:ind w:left="432" w:hanging="360"/>
      </w:pPr>
      <w:rPr>
        <w:rFonts w:ascii="Symbol" w:eastAsia="Batang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55283186"/>
    <w:multiLevelType w:val="multilevel"/>
    <w:tmpl w:val="A5986AF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2592"/>
        </w:tabs>
        <w:ind w:left="259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65250292"/>
    <w:multiLevelType w:val="hybridMultilevel"/>
    <w:tmpl w:val="5DDAC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0A"/>
    <w:rsid w:val="00020185"/>
    <w:rsid w:val="000437B4"/>
    <w:rsid w:val="00061225"/>
    <w:rsid w:val="00065F3A"/>
    <w:rsid w:val="00071FC3"/>
    <w:rsid w:val="000B5D25"/>
    <w:rsid w:val="000D0887"/>
    <w:rsid w:val="000F42BE"/>
    <w:rsid w:val="001033A1"/>
    <w:rsid w:val="001725FF"/>
    <w:rsid w:val="001B563D"/>
    <w:rsid w:val="002035D5"/>
    <w:rsid w:val="002F0D92"/>
    <w:rsid w:val="003359DB"/>
    <w:rsid w:val="003846E2"/>
    <w:rsid w:val="003E0CA9"/>
    <w:rsid w:val="003E5702"/>
    <w:rsid w:val="00440126"/>
    <w:rsid w:val="0048246A"/>
    <w:rsid w:val="00487230"/>
    <w:rsid w:val="00496DDA"/>
    <w:rsid w:val="004B77A1"/>
    <w:rsid w:val="004D348D"/>
    <w:rsid w:val="005C1C10"/>
    <w:rsid w:val="005D09DC"/>
    <w:rsid w:val="005E11E2"/>
    <w:rsid w:val="006043EE"/>
    <w:rsid w:val="00652628"/>
    <w:rsid w:val="0066455F"/>
    <w:rsid w:val="006B3A60"/>
    <w:rsid w:val="006B6B04"/>
    <w:rsid w:val="006B7CB9"/>
    <w:rsid w:val="006C2339"/>
    <w:rsid w:val="0072327C"/>
    <w:rsid w:val="00764611"/>
    <w:rsid w:val="007C34E5"/>
    <w:rsid w:val="007C60D5"/>
    <w:rsid w:val="00816068"/>
    <w:rsid w:val="0082013C"/>
    <w:rsid w:val="008639B5"/>
    <w:rsid w:val="00880268"/>
    <w:rsid w:val="008D4400"/>
    <w:rsid w:val="008E366E"/>
    <w:rsid w:val="0094071B"/>
    <w:rsid w:val="00982053"/>
    <w:rsid w:val="00996BFA"/>
    <w:rsid w:val="009A7A9D"/>
    <w:rsid w:val="009D7836"/>
    <w:rsid w:val="009F4BE3"/>
    <w:rsid w:val="00A14CE8"/>
    <w:rsid w:val="00AC1142"/>
    <w:rsid w:val="00AF2A0B"/>
    <w:rsid w:val="00B0495C"/>
    <w:rsid w:val="00B13F18"/>
    <w:rsid w:val="00B36492"/>
    <w:rsid w:val="00B53306"/>
    <w:rsid w:val="00BA65EB"/>
    <w:rsid w:val="00BE590A"/>
    <w:rsid w:val="00C90D34"/>
    <w:rsid w:val="00C974D2"/>
    <w:rsid w:val="00CD5B8D"/>
    <w:rsid w:val="00CD7C7F"/>
    <w:rsid w:val="00CE23E3"/>
    <w:rsid w:val="00D40DFB"/>
    <w:rsid w:val="00D44F89"/>
    <w:rsid w:val="00D759A6"/>
    <w:rsid w:val="00D86364"/>
    <w:rsid w:val="00DB7A21"/>
    <w:rsid w:val="00DD738B"/>
    <w:rsid w:val="00DE0292"/>
    <w:rsid w:val="00E02898"/>
    <w:rsid w:val="00E8544A"/>
    <w:rsid w:val="00EA7421"/>
    <w:rsid w:val="00ED28A9"/>
    <w:rsid w:val="00F3340A"/>
    <w:rsid w:val="00F85E4A"/>
    <w:rsid w:val="00FE1569"/>
    <w:rsid w:val="00FF09DA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7B43C14-01D8-44DE-A2AE-91455023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1E2"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5E11E2"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E11E2"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5E11E2"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5E11E2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rsid w:val="005E11E2"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5E11E2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E11E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5E11E2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sid w:val="005E11E2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5E1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1E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1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2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F3A"/>
    <w:pPr>
      <w:spacing w:before="0" w:after="200"/>
    </w:pPr>
    <w:rPr>
      <w:b/>
      <w:b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48246A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7C34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C34E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C34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7C34E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7C34E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C34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7C34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reditApplication@midmark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dma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4062D-3F41-4D36-A143-157A94BC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Midmark Corporation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AAhrens</dc:creator>
  <cp:lastModifiedBy>Dana Kennedy</cp:lastModifiedBy>
  <cp:revision>2</cp:revision>
  <cp:lastPrinted>2016-04-04T15:47:00Z</cp:lastPrinted>
  <dcterms:created xsi:type="dcterms:W3CDTF">2018-05-18T19:23:00Z</dcterms:created>
  <dcterms:modified xsi:type="dcterms:W3CDTF">2018-05-18T19:23:00Z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